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D76443">
      <w:pPr>
        <w:jc w:val="center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44"/>
          <w:szCs w:val="44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深圳市标识行业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44"/>
          <w:szCs w:val="44"/>
          <w:shd w:val="clear" w:fill="FFFFFF"/>
        </w:rPr>
        <w:t>协会20</w:t>
      </w:r>
      <w:r>
        <w:rPr>
          <w:rFonts w:hint="eastAsia" w:ascii="宋体" w:hAnsi="宋体" w:cs="宋体"/>
          <w:b/>
          <w:bCs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25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44"/>
          <w:szCs w:val="44"/>
          <w:shd w:val="clear" w:fill="FFFFFF"/>
        </w:rPr>
        <w:t>年度评选申报表</w:t>
      </w:r>
    </w:p>
    <w:p w14:paraId="69CFC109">
      <w:pPr>
        <w:jc w:val="center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宋体" w:hAnsi="宋体" w:cs="宋体"/>
          <w:b/>
          <w:bCs/>
          <w:i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  <w:t>（先进工作者）</w:t>
      </w:r>
    </w:p>
    <w:tbl>
      <w:tblPr>
        <w:tblStyle w:val="4"/>
        <w:tblW w:w="90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3"/>
        <w:gridCol w:w="2455"/>
        <w:gridCol w:w="2455"/>
        <w:gridCol w:w="2457"/>
      </w:tblGrid>
      <w:tr w14:paraId="747A9D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713" w:type="dxa"/>
            <w:tcMar>
              <w:left w:w="0" w:type="dxa"/>
              <w:right w:w="0" w:type="dxa"/>
            </w:tcMar>
            <w:vAlign w:val="center"/>
          </w:tcPr>
          <w:p w14:paraId="09E54B68"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  <w:lang w:eastAsia="zh-CN"/>
              </w:rPr>
              <w:t>推荐机构</w:t>
            </w:r>
          </w:p>
        </w:tc>
        <w:tc>
          <w:tcPr>
            <w:tcW w:w="7367" w:type="dxa"/>
            <w:gridSpan w:val="3"/>
            <w:vAlign w:val="center"/>
          </w:tcPr>
          <w:p w14:paraId="416423E8"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Wingdings 2"/>
                <w:szCs w:val="20"/>
              </w:rPr>
              <w:sym w:font="Wingdings" w:char="00A8"/>
            </w:r>
            <w:r>
              <w:rPr>
                <w:rFonts w:hint="eastAsia" w:ascii="宋体" w:hAnsi="Wingdings 2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Wingdings 2" w:eastAsia="宋体" w:cs="Times New Roman"/>
                <w:kern w:val="0"/>
                <w:sz w:val="24"/>
                <w:szCs w:val="20"/>
                <w:lang w:val="en-US" w:eastAsia="zh-CN" w:bidi="ar"/>
              </w:rPr>
              <w:t>理事会</w:t>
            </w:r>
            <w:r>
              <w:rPr>
                <w:rFonts w:hint="eastAsia" w:ascii="宋体" w:hAnsi="Wingdings 2" w:cs="Times New Roman"/>
                <w:kern w:val="0"/>
                <w:sz w:val="24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宋体" w:hAnsi="Wingdings 2"/>
                <w:szCs w:val="20"/>
              </w:rPr>
              <w:sym w:font="Wingdings" w:char="00A8"/>
            </w:r>
            <w:r>
              <w:rPr>
                <w:rFonts w:hint="eastAsia" w:ascii="宋体" w:hAnsi="Wingdings 2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Wingdings 2" w:eastAsia="宋体" w:cs="Times New Roman"/>
                <w:kern w:val="0"/>
                <w:sz w:val="24"/>
                <w:szCs w:val="20"/>
                <w:lang w:val="en-US" w:eastAsia="zh-CN" w:bidi="ar"/>
              </w:rPr>
              <w:t>监事会</w:t>
            </w:r>
            <w:r>
              <w:rPr>
                <w:rFonts w:hint="eastAsia" w:ascii="宋体" w:hAnsi="Wingdings 2" w:cs="Times New Roman"/>
                <w:kern w:val="0"/>
                <w:sz w:val="24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宋体" w:hAnsi="Wingdings 2"/>
                <w:szCs w:val="20"/>
              </w:rPr>
              <w:sym w:font="Wingdings" w:char="00A8"/>
            </w:r>
            <w:r>
              <w:rPr>
                <w:rFonts w:hint="eastAsia" w:ascii="宋体" w:hAnsi="Wingdings 2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Wingdings 2" w:eastAsia="宋体" w:cs="Times New Roman"/>
                <w:kern w:val="0"/>
                <w:sz w:val="24"/>
                <w:szCs w:val="20"/>
                <w:lang w:val="en-US" w:eastAsia="zh-CN" w:bidi="ar"/>
              </w:rPr>
              <w:t>党支部</w:t>
            </w:r>
            <w:r>
              <w:rPr>
                <w:rFonts w:hint="eastAsia" w:ascii="宋体" w:hAnsi="Wingdings 2" w:cs="Times New Roman"/>
                <w:kern w:val="0"/>
                <w:sz w:val="24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宋体" w:hAnsi="Wingdings 2"/>
                <w:szCs w:val="20"/>
              </w:rPr>
              <w:sym w:font="Wingdings" w:char="00A8"/>
            </w:r>
            <w:r>
              <w:rPr>
                <w:rFonts w:hint="eastAsia" w:ascii="宋体" w:hAnsi="Wingdings 2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Wingdings 2" w:eastAsia="宋体" w:cs="Times New Roman"/>
                <w:kern w:val="0"/>
                <w:sz w:val="24"/>
                <w:szCs w:val="20"/>
                <w:lang w:val="en-US" w:eastAsia="zh-CN" w:bidi="ar"/>
              </w:rPr>
              <w:t>专委会</w:t>
            </w:r>
            <w:r>
              <w:rPr>
                <w:rFonts w:hint="eastAsia" w:ascii="宋体" w:hAnsi="Wingdings 2" w:cs="Times New Roman"/>
                <w:kern w:val="0"/>
                <w:sz w:val="24"/>
                <w:szCs w:val="20"/>
                <w:lang w:val="en-US" w:eastAsia="zh-CN" w:bidi="ar"/>
              </w:rPr>
              <w:t xml:space="preserve"> </w:t>
            </w:r>
          </w:p>
        </w:tc>
      </w:tr>
      <w:tr w14:paraId="08E85B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713" w:type="dxa"/>
            <w:tcMar>
              <w:left w:w="0" w:type="dxa"/>
              <w:right w:w="0" w:type="dxa"/>
            </w:tcMar>
            <w:vAlign w:val="center"/>
          </w:tcPr>
          <w:p w14:paraId="24A5048B"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cs="宋体"/>
                <w:lang w:eastAsia="zh-CN"/>
              </w:rPr>
              <w:t>被推荐人姓名</w:t>
            </w:r>
          </w:p>
        </w:tc>
        <w:tc>
          <w:tcPr>
            <w:tcW w:w="2455" w:type="dxa"/>
            <w:vAlign w:val="center"/>
          </w:tcPr>
          <w:p w14:paraId="3AEDD8EE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20" w:lineRule="atLeast"/>
              <w:ind w:right="0" w:rightChars="0"/>
              <w:rPr>
                <w:rFonts w:ascii="宋体"/>
              </w:rPr>
            </w:pPr>
          </w:p>
        </w:tc>
        <w:tc>
          <w:tcPr>
            <w:tcW w:w="2455" w:type="dxa"/>
            <w:vAlign w:val="center"/>
          </w:tcPr>
          <w:p w14:paraId="040036A6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20" w:lineRule="atLeast"/>
              <w:ind w:right="0" w:rightChars="0"/>
              <w:jc w:val="center"/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被推荐人所在机构职务</w:t>
            </w:r>
          </w:p>
        </w:tc>
        <w:tc>
          <w:tcPr>
            <w:tcW w:w="2457" w:type="dxa"/>
            <w:vAlign w:val="center"/>
          </w:tcPr>
          <w:p w14:paraId="7A733A46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20" w:lineRule="atLeast"/>
              <w:ind w:right="0" w:rightChars="0"/>
              <w:rPr>
                <w:rFonts w:ascii="宋体"/>
              </w:rPr>
            </w:pPr>
          </w:p>
        </w:tc>
      </w:tr>
      <w:tr w14:paraId="15C904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713" w:type="dxa"/>
            <w:tcMar>
              <w:left w:w="0" w:type="dxa"/>
              <w:right w:w="0" w:type="dxa"/>
            </w:tcMar>
            <w:vAlign w:val="center"/>
          </w:tcPr>
          <w:p w14:paraId="7C407529">
            <w:pPr>
              <w:jc w:val="center"/>
              <w:rPr>
                <w:rFonts w:hint="eastAsia" w:ascii="宋体" w:hAnsi="宋体" w:cs="宋体"/>
                <w:lang w:eastAsia="zh-CN"/>
              </w:rPr>
            </w:pPr>
            <w:r>
              <w:rPr>
                <w:rFonts w:hint="eastAsia" w:ascii="宋体" w:hAnsi="宋体" w:cs="宋体"/>
                <w:lang w:eastAsia="zh-CN"/>
              </w:rPr>
              <w:t>被推荐人联系方式</w:t>
            </w:r>
          </w:p>
        </w:tc>
        <w:tc>
          <w:tcPr>
            <w:tcW w:w="2455" w:type="dxa"/>
            <w:vAlign w:val="center"/>
          </w:tcPr>
          <w:p w14:paraId="05061502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20" w:lineRule="atLeast"/>
              <w:ind w:right="0" w:rightChars="0"/>
              <w:rPr>
                <w:rFonts w:ascii="宋体"/>
              </w:rPr>
            </w:pPr>
          </w:p>
        </w:tc>
        <w:tc>
          <w:tcPr>
            <w:tcW w:w="2455" w:type="dxa"/>
            <w:vAlign w:val="center"/>
          </w:tcPr>
          <w:p w14:paraId="1FB10CCA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20" w:lineRule="atLeast"/>
              <w:ind w:right="0" w:rightChars="0"/>
              <w:jc w:val="center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cs="Times New Roman"/>
                <w:kern w:val="2"/>
                <w:sz w:val="21"/>
                <w:szCs w:val="21"/>
                <w:lang w:val="en-US" w:eastAsia="zh-CN" w:bidi="ar-SA"/>
              </w:rPr>
              <w:t>机构负责人联系方式</w:t>
            </w:r>
          </w:p>
        </w:tc>
        <w:tc>
          <w:tcPr>
            <w:tcW w:w="2457" w:type="dxa"/>
            <w:vAlign w:val="center"/>
          </w:tcPr>
          <w:p w14:paraId="2089B5E6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20" w:lineRule="atLeast"/>
              <w:ind w:right="0" w:rightChars="0"/>
              <w:rPr>
                <w:rFonts w:ascii="宋体"/>
              </w:rPr>
            </w:pPr>
          </w:p>
        </w:tc>
      </w:tr>
      <w:tr w14:paraId="4C2985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1713" w:type="dxa"/>
            <w:tcMar>
              <w:left w:w="0" w:type="dxa"/>
              <w:right w:w="0" w:type="dxa"/>
            </w:tcMar>
            <w:vAlign w:val="center"/>
          </w:tcPr>
          <w:p w14:paraId="675E8196">
            <w:pPr>
              <w:jc w:val="center"/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/>
                <w:lang w:eastAsia="zh-CN"/>
              </w:rPr>
              <w:t>机构本年度组织活动次数</w:t>
            </w:r>
          </w:p>
        </w:tc>
        <w:tc>
          <w:tcPr>
            <w:tcW w:w="7367" w:type="dxa"/>
            <w:gridSpan w:val="3"/>
            <w:vAlign w:val="center"/>
          </w:tcPr>
          <w:p w14:paraId="49D50FF4">
            <w:pPr>
              <w:jc w:val="center"/>
              <w:rPr>
                <w:rFonts w:ascii="宋体"/>
              </w:rPr>
            </w:pPr>
          </w:p>
        </w:tc>
      </w:tr>
      <w:tr w14:paraId="1C4668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1713" w:type="dxa"/>
            <w:tcMar>
              <w:left w:w="0" w:type="dxa"/>
              <w:right w:w="0" w:type="dxa"/>
            </w:tcMar>
            <w:vAlign w:val="center"/>
          </w:tcPr>
          <w:p w14:paraId="0AB3492F">
            <w:pPr>
              <w:jc w:val="center"/>
              <w:rPr>
                <w:rFonts w:hint="eastAsia" w:ascii="宋体"/>
                <w:lang w:eastAsia="zh-CN"/>
              </w:rPr>
            </w:pPr>
            <w:r>
              <w:rPr>
                <w:rFonts w:hint="eastAsia" w:ascii="宋体"/>
                <w:lang w:eastAsia="zh-CN"/>
              </w:rPr>
              <w:t>机构本年度组织活动名称</w:t>
            </w:r>
          </w:p>
        </w:tc>
        <w:tc>
          <w:tcPr>
            <w:tcW w:w="7367" w:type="dxa"/>
            <w:gridSpan w:val="3"/>
            <w:vAlign w:val="center"/>
          </w:tcPr>
          <w:p w14:paraId="25257072">
            <w:pPr>
              <w:jc w:val="center"/>
              <w:rPr>
                <w:rFonts w:ascii="宋体"/>
              </w:rPr>
            </w:pPr>
          </w:p>
        </w:tc>
      </w:tr>
      <w:tr w14:paraId="0CD384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1713" w:type="dxa"/>
            <w:tcMar>
              <w:left w:w="0" w:type="dxa"/>
              <w:right w:w="0" w:type="dxa"/>
            </w:tcMar>
            <w:vAlign w:val="center"/>
          </w:tcPr>
          <w:p w14:paraId="0257296C">
            <w:pPr>
              <w:jc w:val="center"/>
              <w:rPr>
                <w:rFonts w:hint="default" w:ascii="宋体"/>
                <w:lang w:val="en-US" w:eastAsia="zh-CN"/>
              </w:rPr>
            </w:pPr>
            <w:r>
              <w:rPr>
                <w:rFonts w:hint="eastAsia" w:ascii="宋体"/>
                <w:lang w:eastAsia="zh-CN"/>
              </w:rPr>
              <w:t>被推荐人在上述活动</w:t>
            </w:r>
            <w:r>
              <w:rPr>
                <w:rFonts w:hint="eastAsia" w:ascii="宋体"/>
                <w:lang w:val="en-US" w:eastAsia="zh-CN"/>
              </w:rPr>
              <w:t>参与的次数</w:t>
            </w:r>
          </w:p>
        </w:tc>
        <w:tc>
          <w:tcPr>
            <w:tcW w:w="7367" w:type="dxa"/>
            <w:gridSpan w:val="3"/>
            <w:vAlign w:val="center"/>
          </w:tcPr>
          <w:p w14:paraId="258ABD6A">
            <w:pPr>
              <w:jc w:val="center"/>
              <w:rPr>
                <w:rFonts w:ascii="宋体"/>
              </w:rPr>
            </w:pPr>
          </w:p>
        </w:tc>
      </w:tr>
      <w:tr w14:paraId="571591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1713" w:type="dxa"/>
            <w:tcMar>
              <w:left w:w="0" w:type="dxa"/>
              <w:right w:w="0" w:type="dxa"/>
            </w:tcMar>
            <w:vAlign w:val="center"/>
          </w:tcPr>
          <w:p w14:paraId="3CCFCA6C">
            <w:pPr>
              <w:jc w:val="center"/>
              <w:rPr>
                <w:rFonts w:hint="default" w:ascii="宋体"/>
                <w:lang w:val="en-US" w:eastAsia="zh-CN"/>
              </w:rPr>
            </w:pPr>
            <w:r>
              <w:rPr>
                <w:rFonts w:hint="eastAsia" w:ascii="宋体"/>
                <w:lang w:eastAsia="zh-CN"/>
              </w:rPr>
              <w:t>推荐</w:t>
            </w:r>
            <w:r>
              <w:rPr>
                <w:rFonts w:hint="eastAsia" w:ascii="宋体"/>
                <w:lang w:val="en-US" w:eastAsia="zh-CN"/>
              </w:rPr>
              <w:t>理由</w:t>
            </w:r>
          </w:p>
        </w:tc>
        <w:tc>
          <w:tcPr>
            <w:tcW w:w="7367" w:type="dxa"/>
            <w:gridSpan w:val="3"/>
            <w:vAlign w:val="center"/>
          </w:tcPr>
          <w:p w14:paraId="1A1A1C30">
            <w:pPr>
              <w:jc w:val="center"/>
              <w:rPr>
                <w:rFonts w:ascii="宋体"/>
              </w:rPr>
            </w:pPr>
          </w:p>
        </w:tc>
      </w:tr>
      <w:tr w14:paraId="1DB90E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6" w:hRule="atLeast"/>
          <w:jc w:val="center"/>
        </w:trPr>
        <w:tc>
          <w:tcPr>
            <w:tcW w:w="1713" w:type="dxa"/>
            <w:vAlign w:val="center"/>
          </w:tcPr>
          <w:p w14:paraId="40EFDF24">
            <w:pPr>
              <w:jc w:val="center"/>
              <w:rPr>
                <w:rFonts w:hint="eastAsia" w:ascii="宋体" w:hAnsi="宋体" w:cs="宋体"/>
                <w:lang w:eastAsia="zh-CN"/>
              </w:rPr>
            </w:pPr>
            <w:r>
              <w:rPr>
                <w:rFonts w:hint="eastAsia" w:ascii="宋体" w:hAnsi="宋体" w:cs="宋体"/>
                <w:lang w:eastAsia="zh-CN"/>
              </w:rPr>
              <w:t>承诺</w:t>
            </w:r>
          </w:p>
        </w:tc>
        <w:tc>
          <w:tcPr>
            <w:tcW w:w="7367" w:type="dxa"/>
            <w:gridSpan w:val="3"/>
            <w:vAlign w:val="center"/>
          </w:tcPr>
          <w:p w14:paraId="2E322756">
            <w:pPr>
              <w:jc w:val="left"/>
              <w:rPr>
                <w:rFonts w:hint="eastAsia" w:ascii="宋体" w:hAnsi="宋体" w:cs="宋体"/>
                <w:lang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本机构已经完全了解《关于开展2025年度会员单位评选颁奖的通知</w:t>
            </w:r>
            <w:r>
              <w:rPr>
                <w:rFonts w:hint="eastAsia" w:ascii="宋体" w:hAnsi="宋体" w:cs="宋体"/>
                <w:lang w:eastAsia="zh-CN"/>
              </w:rPr>
              <w:t>》的相关信息，并保证遵守《深圳市标识行业协会章程》及相关管理制度，并自愿做出以下声明和保证：</w:t>
            </w:r>
          </w:p>
          <w:p w14:paraId="7E774037">
            <w:pPr>
              <w:jc w:val="left"/>
              <w:rPr>
                <w:rFonts w:hint="eastAsia" w:ascii="宋体" w:hAnsi="宋体" w:cs="宋体"/>
                <w:lang w:eastAsia="zh-CN"/>
              </w:rPr>
            </w:pPr>
            <w:r>
              <w:rPr>
                <w:rFonts w:hint="eastAsia" w:ascii="宋体" w:hAnsi="宋体" w:cs="宋体"/>
                <w:lang w:eastAsia="zh-CN"/>
              </w:rPr>
              <w:t>（1）申请资料仅为向</w:t>
            </w:r>
            <w:r>
              <w:rPr>
                <w:rFonts w:hint="eastAsia" w:ascii="宋体" w:hAnsi="宋体" w:cs="宋体"/>
                <w:lang w:val="en-US" w:eastAsia="zh-CN"/>
              </w:rPr>
              <w:t>深标协</w:t>
            </w:r>
            <w:r>
              <w:rPr>
                <w:rFonts w:hint="eastAsia" w:ascii="宋体" w:hAnsi="宋体" w:cs="宋体"/>
                <w:lang w:eastAsia="zh-CN"/>
              </w:rPr>
              <w:t>申请</w:t>
            </w:r>
            <w:r>
              <w:rPr>
                <w:rFonts w:hint="eastAsia" w:ascii="宋体" w:hAnsi="宋体" w:cs="宋体"/>
                <w:lang w:val="en-US" w:eastAsia="zh-CN"/>
              </w:rPr>
              <w:t>2025年度奖项而提交，本机构</w:t>
            </w:r>
            <w:r>
              <w:rPr>
                <w:rFonts w:hint="eastAsia" w:ascii="宋体" w:hAnsi="宋体" w:cs="宋体"/>
                <w:lang w:eastAsia="zh-CN"/>
              </w:rPr>
              <w:t>清楚所有申报材料均需提交相关会议进行评审且不予要求退还。</w:t>
            </w:r>
          </w:p>
          <w:p w14:paraId="366578D3">
            <w:pPr>
              <w:jc w:val="left"/>
              <w:rPr>
                <w:rFonts w:hint="eastAsia" w:ascii="宋体" w:hAnsi="宋体" w:cs="宋体"/>
                <w:lang w:eastAsia="zh-CN"/>
              </w:rPr>
            </w:pPr>
            <w:r>
              <w:rPr>
                <w:rFonts w:hint="eastAsia" w:ascii="宋体" w:hAnsi="宋体" w:cs="宋体"/>
                <w:lang w:eastAsia="zh-CN"/>
              </w:rPr>
              <w:t>（2）本机构提交的申请资料真实、准确和完整。本机构同意</w:t>
            </w:r>
            <w:r>
              <w:rPr>
                <w:rFonts w:hint="eastAsia" w:ascii="宋体" w:hAnsi="宋体" w:cs="宋体"/>
                <w:lang w:val="en-US" w:eastAsia="zh-CN"/>
              </w:rPr>
              <w:t>深标协</w:t>
            </w:r>
            <w:r>
              <w:rPr>
                <w:rFonts w:hint="eastAsia" w:ascii="宋体" w:hAnsi="宋体" w:cs="宋体"/>
                <w:lang w:eastAsia="zh-CN"/>
              </w:rPr>
              <w:t>有权采取相关合法方式核实申请资料中信息的真实性、准确性和完整性，一旦发现有虚假信息提供，申请书将自动作废，本次申请无效。</w:t>
            </w:r>
          </w:p>
          <w:p w14:paraId="3C57FA8F">
            <w:pPr>
              <w:jc w:val="left"/>
              <w:rPr>
                <w:rFonts w:hint="eastAsia" w:ascii="宋体" w:hAnsi="宋体" w:cs="宋体"/>
                <w:lang w:eastAsia="zh-CN"/>
              </w:rPr>
            </w:pPr>
            <w:r>
              <w:rPr>
                <w:rFonts w:hint="eastAsia" w:ascii="宋体" w:hAnsi="宋体" w:cs="宋体"/>
                <w:lang w:eastAsia="zh-CN"/>
              </w:rPr>
              <w:t>（3）本机构清楚并同意，本次申请提供的所有信息将向参与评审的专家公开。</w:t>
            </w:r>
            <w:r>
              <w:rPr>
                <w:rFonts w:hint="eastAsia" w:ascii="宋体" w:hAnsi="宋体" w:cs="宋体"/>
                <w:lang w:val="en-US" w:eastAsia="zh-CN"/>
              </w:rPr>
              <w:t>深标协</w:t>
            </w:r>
            <w:r>
              <w:rPr>
                <w:rFonts w:hint="eastAsia" w:ascii="宋体" w:hAnsi="宋体" w:cs="宋体"/>
                <w:lang w:eastAsia="zh-CN"/>
              </w:rPr>
              <w:t xml:space="preserve">可以因评审该项目而使用申请书中提供的全部信息，无需另行征得本机构的同意。     </w:t>
            </w:r>
          </w:p>
          <w:p w14:paraId="36C0C8D6">
            <w:pPr>
              <w:jc w:val="left"/>
              <w:rPr>
                <w:rFonts w:hint="eastAsia" w:ascii="宋体" w:hAnsi="宋体" w:cs="宋体"/>
                <w:lang w:eastAsia="zh-CN"/>
              </w:rPr>
            </w:pPr>
          </w:p>
          <w:p w14:paraId="388F3EA4">
            <w:pPr>
              <w:jc w:val="left"/>
              <w:rPr>
                <w:rFonts w:hint="eastAsia" w:ascii="宋体" w:hAnsi="宋体" w:cs="宋体"/>
                <w:lang w:eastAsia="zh-CN"/>
              </w:rPr>
            </w:pPr>
          </w:p>
          <w:p w14:paraId="55711CEF">
            <w:pPr>
              <w:jc w:val="center"/>
              <w:rPr>
                <w:rFonts w:hint="eastAsia" w:ascii="宋体" w:hAnsi="宋体" w:cs="宋体"/>
                <w:lang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 xml:space="preserve">               </w:t>
            </w:r>
            <w:r>
              <w:rPr>
                <w:rFonts w:hint="eastAsia" w:ascii="宋体" w:hAnsi="宋体" w:cs="宋体"/>
                <w:lang w:eastAsia="zh-CN"/>
              </w:rPr>
              <w:t>机构名称：</w:t>
            </w:r>
          </w:p>
          <w:p w14:paraId="4F599D10">
            <w:pPr>
              <w:jc w:val="center"/>
              <w:rPr>
                <w:rFonts w:hint="eastAsia" w:ascii="宋体" w:hAnsi="宋体" w:cs="宋体"/>
                <w:lang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 xml:space="preserve">                     </w:t>
            </w:r>
            <w:r>
              <w:rPr>
                <w:rFonts w:hint="eastAsia" w:ascii="宋体" w:hAnsi="宋体" w:cs="宋体"/>
                <w:lang w:eastAsia="zh-CN"/>
              </w:rPr>
              <w:t>机构负责人签字：</w:t>
            </w:r>
          </w:p>
          <w:p w14:paraId="68A0AF1D">
            <w:pPr>
              <w:jc w:val="center"/>
              <w:rPr>
                <w:rFonts w:hint="eastAsia" w:ascii="宋体" w:hAnsi="宋体" w:cs="宋体"/>
                <w:lang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cs="宋体"/>
                <w:lang w:eastAsia="zh-CN"/>
              </w:rPr>
              <w:t>时间：</w:t>
            </w:r>
          </w:p>
          <w:p w14:paraId="1FB70C28">
            <w:pPr>
              <w:jc w:val="left"/>
              <w:rPr>
                <w:rFonts w:hint="eastAsia" w:ascii="宋体"/>
                <w:lang w:eastAsia="zh-CN"/>
              </w:rPr>
            </w:pPr>
          </w:p>
        </w:tc>
      </w:tr>
    </w:tbl>
    <w:p w14:paraId="31F2F3DD"/>
    <w:p w14:paraId="72228F46">
      <w:pPr>
        <w:numPr>
          <w:ilvl w:val="0"/>
          <w:numId w:val="1"/>
        </w:numPr>
        <w:ind w:left="425" w:leftChars="0" w:hanging="425" w:firstLineChars="0"/>
        <w:rPr>
          <w:rFonts w:hint="eastAsia"/>
          <w:color w:val="FF0000"/>
          <w:lang w:eastAsia="zh-CN"/>
        </w:rPr>
      </w:pPr>
      <w:r>
        <w:rPr>
          <w:rFonts w:hint="eastAsia"/>
          <w:color w:val="FF0000"/>
          <w:lang w:eastAsia="zh-CN"/>
        </w:rPr>
        <w:t>以上所有信息，均需填写完整，准确；</w:t>
      </w:r>
    </w:p>
    <w:p w14:paraId="2979F9EA">
      <w:pPr>
        <w:numPr>
          <w:ilvl w:val="0"/>
          <w:numId w:val="1"/>
        </w:numPr>
        <w:ind w:left="425" w:leftChars="0" w:hanging="425" w:firstLineChars="0"/>
        <w:rPr>
          <w:rFonts w:hint="eastAsia"/>
          <w:color w:val="FF0000"/>
          <w:lang w:eastAsia="zh-CN"/>
        </w:rPr>
      </w:pPr>
      <w:r>
        <w:rPr>
          <w:rFonts w:hint="eastAsia"/>
          <w:color w:val="FF0000"/>
          <w:lang w:eastAsia="zh-CN"/>
        </w:rPr>
        <w:t>此表越完整，可向评委展示的信息越多，直接影响到评分，请认真填写；</w:t>
      </w:r>
    </w:p>
    <w:p w14:paraId="53F510C6">
      <w:pPr>
        <w:numPr>
          <w:ilvl w:val="0"/>
          <w:numId w:val="1"/>
        </w:numPr>
        <w:ind w:left="425" w:leftChars="0" w:hanging="425" w:firstLineChars="0"/>
        <w:rPr>
          <w:rFonts w:hint="eastAsia"/>
          <w:color w:val="FF0000"/>
          <w:lang w:eastAsia="zh-CN"/>
        </w:rPr>
      </w:pPr>
      <w:r>
        <w:rPr>
          <w:rFonts w:hint="eastAsia"/>
          <w:color w:val="FF0000"/>
          <w:lang w:eastAsia="zh-CN"/>
        </w:rPr>
        <w:t>红色字体在填写时均可删除；</w:t>
      </w:r>
    </w:p>
    <w:p w14:paraId="03FD363B">
      <w:pPr>
        <w:numPr>
          <w:ilvl w:val="0"/>
          <w:numId w:val="1"/>
        </w:numPr>
        <w:ind w:left="425" w:leftChars="0" w:hanging="425" w:firstLineChars="0"/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eastAsia="zh-CN"/>
        </w:rPr>
        <w:t>填写后，请盖章扫描，将扫描件发送至邮箱：</w:t>
      </w:r>
      <w:r>
        <w:rPr>
          <w:rFonts w:hint="eastAsia"/>
          <w:color w:val="FF0000"/>
          <w:lang w:val="en-US" w:eastAsia="zh-CN"/>
        </w:rPr>
        <w:t>ssia_cc@163.com,邮件名称：XX公司优秀企业评选申报资料；</w:t>
      </w:r>
    </w:p>
    <w:p w14:paraId="2F9A5A76">
      <w:pPr>
        <w:numPr>
          <w:ilvl w:val="0"/>
          <w:numId w:val="1"/>
        </w:numPr>
        <w:ind w:left="425" w:leftChars="0" w:hanging="425" w:firstLineChars="0"/>
        <w:rPr>
          <w:rFonts w:hint="default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截止申报期限：2024年12月28日18:00。</w:t>
      </w:r>
    </w:p>
    <w:p w14:paraId="29E5ABEC">
      <w:pPr>
        <w:numPr>
          <w:ilvl w:val="0"/>
          <w:numId w:val="1"/>
        </w:numPr>
        <w:ind w:left="425" w:leftChars="0" w:hanging="425" w:firstLineChars="0"/>
        <w:rPr>
          <w:rFonts w:hint="eastAsia"/>
          <w:color w:val="FF0000"/>
          <w:lang w:eastAsia="zh-CN"/>
        </w:rPr>
      </w:pPr>
      <w:r>
        <w:rPr>
          <w:rFonts w:hint="eastAsia"/>
          <w:color w:val="FF0000"/>
          <w:lang w:val="en-US" w:eastAsia="zh-CN"/>
        </w:rPr>
        <w:t>如需要咨询，请拨打电话0755-86002268，找张秘书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9F7F9D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2C8257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A8AE84"/>
    <w:multiLevelType w:val="singleLevel"/>
    <w:tmpl w:val="DFA8AE8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4NGM0ODIwMGE4ZWJmNzY0M2IzY2M1NWE0OTAyYTAifQ=="/>
  </w:docVars>
  <w:rsids>
    <w:rsidRoot w:val="52E939DE"/>
    <w:rsid w:val="046B19E4"/>
    <w:rsid w:val="05772105"/>
    <w:rsid w:val="0F7A6D95"/>
    <w:rsid w:val="15E829DC"/>
    <w:rsid w:val="16531903"/>
    <w:rsid w:val="2F6C0B15"/>
    <w:rsid w:val="50791A93"/>
    <w:rsid w:val="52E939DE"/>
    <w:rsid w:val="56EF7C8B"/>
    <w:rsid w:val="63A50432"/>
    <w:rsid w:val="69D76F68"/>
    <w:rsid w:val="6E9908D1"/>
    <w:rsid w:val="76DB3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562</Words>
  <Characters>608</Characters>
  <Lines>0</Lines>
  <Paragraphs>0</Paragraphs>
  <TotalTime>6</TotalTime>
  <ScaleCrop>false</ScaleCrop>
  <LinksUpToDate>false</LinksUpToDate>
  <CharactersWithSpaces>668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2023-12-18T04:07:00Z</dcterms:created>
  <dc:creator>深标协秘书处</dc:creator>
  <cp:lastModifiedBy>小莉</cp:lastModifiedBy>
  <dcterms:modified xsi:type="dcterms:W3CDTF">2025-12-12T03:03:56Z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C47A3E8B3D814E33991C91654ABE97F2_13</vt:lpwstr>
  </property>
  <property fmtid="{D5CDD505-2E9C-101B-9397-08002B2CF9AE}" pid="4" name="KSOTemplateDocerSaveRecord">
    <vt:lpwstr>eyJoZGlkIjoiYWUwNjgyOTg3NzAxNmZiM2VlMjU2ZDdhYzcwNzZjNTYiLCJ1c2VySWQiOiI0ODkwMjY2MTEifQ==</vt:lpwstr>
  </property>
</Properties>
</file>